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81B66" w14:textId="77777777" w:rsidR="00604D16" w:rsidRPr="00EB6CD7" w:rsidRDefault="00604D16" w:rsidP="00604D16">
      <w:pPr>
        <w:pStyle w:val="NoSpacing"/>
        <w:rPr>
          <w:rFonts w:ascii="Arial" w:hAnsi="Arial" w:cs="Arial"/>
          <w:sz w:val="24"/>
          <w:szCs w:val="28"/>
        </w:rPr>
      </w:pPr>
      <w:r w:rsidRPr="00EB6CD7">
        <w:rPr>
          <w:rFonts w:ascii="Arial" w:hAnsi="Arial" w:cs="Arial"/>
          <w:sz w:val="24"/>
          <w:szCs w:val="28"/>
        </w:rPr>
        <w:t>Day 6: The Mirror Technique</w:t>
      </w:r>
    </w:p>
    <w:p w14:paraId="0AAFFE7C" w14:textId="77777777" w:rsidR="00604D16" w:rsidRPr="00EB6CD7" w:rsidRDefault="00604D16" w:rsidP="00604D16">
      <w:pPr>
        <w:pStyle w:val="NoSpacing"/>
        <w:rPr>
          <w:rFonts w:ascii="Arial" w:hAnsi="Arial" w:cs="Arial"/>
          <w:sz w:val="24"/>
          <w:szCs w:val="28"/>
        </w:rPr>
      </w:pPr>
    </w:p>
    <w:p w14:paraId="1CC29A24" w14:textId="77777777" w:rsidR="00604D16" w:rsidRPr="00EB6CD7" w:rsidRDefault="00604D16" w:rsidP="00604D16">
      <w:pPr>
        <w:pStyle w:val="NoSpacing"/>
        <w:rPr>
          <w:rFonts w:ascii="Arial" w:hAnsi="Arial" w:cs="Arial"/>
          <w:sz w:val="24"/>
          <w:szCs w:val="28"/>
        </w:rPr>
      </w:pPr>
      <w:r w:rsidRPr="00EB6CD7">
        <w:rPr>
          <w:rFonts w:ascii="Arial" w:hAnsi="Arial" w:cs="Arial"/>
          <w:sz w:val="24"/>
          <w:szCs w:val="28"/>
        </w:rPr>
        <w:t>[Greeting]</w:t>
      </w:r>
    </w:p>
    <w:p w14:paraId="70A0084E" w14:textId="77777777" w:rsidR="00604D16" w:rsidRPr="00EB6CD7" w:rsidRDefault="00604D16" w:rsidP="00604D16">
      <w:pPr>
        <w:pStyle w:val="NoSpacing"/>
        <w:rPr>
          <w:rFonts w:ascii="Arial" w:hAnsi="Arial" w:cs="Arial"/>
          <w:sz w:val="24"/>
          <w:szCs w:val="28"/>
        </w:rPr>
      </w:pPr>
    </w:p>
    <w:p w14:paraId="466B7F23" w14:textId="4D0CED87" w:rsidR="00604D16" w:rsidRPr="00EB6CD7" w:rsidRDefault="008263B5" w:rsidP="00604D16">
      <w:pPr>
        <w:pStyle w:val="NoSpacing"/>
        <w:rPr>
          <w:rFonts w:ascii="Arial" w:hAnsi="Arial" w:cs="Arial"/>
          <w:sz w:val="24"/>
          <w:szCs w:val="28"/>
        </w:rPr>
      </w:pPr>
      <w:r w:rsidRPr="00EB6CD7">
        <w:rPr>
          <w:rFonts w:ascii="Arial" w:hAnsi="Arial" w:cs="Arial"/>
          <w:sz w:val="24"/>
          <w:szCs w:val="28"/>
        </w:rPr>
        <w:t xml:space="preserve">Day 6 of the </w:t>
      </w:r>
      <w:r w:rsidRPr="00EB6CD7">
        <w:rPr>
          <w:rFonts w:ascii="Arial" w:hAnsi="Arial" w:cs="Arial"/>
          <w:sz w:val="24"/>
          <w:szCs w:val="28"/>
        </w:rPr>
        <w:t>Manifestation Reset Challenge</w:t>
      </w:r>
      <w:r w:rsidRPr="00EB6CD7">
        <w:rPr>
          <w:rFonts w:ascii="Arial" w:hAnsi="Arial" w:cs="Arial"/>
          <w:sz w:val="24"/>
          <w:szCs w:val="28"/>
        </w:rPr>
        <w:t xml:space="preserve"> is going to be about using the mirror technique, which is incredibly useful when it comes to manifesting your desires and resetting your mindset about what you can achieve.</w:t>
      </w:r>
    </w:p>
    <w:p w14:paraId="24F943A6" w14:textId="77777777" w:rsidR="00604D16" w:rsidRPr="00EB6CD7" w:rsidRDefault="00604D16" w:rsidP="00604D16">
      <w:pPr>
        <w:pStyle w:val="NoSpacing"/>
        <w:rPr>
          <w:rFonts w:ascii="Arial" w:hAnsi="Arial" w:cs="Arial"/>
          <w:sz w:val="24"/>
          <w:szCs w:val="28"/>
        </w:rPr>
      </w:pPr>
    </w:p>
    <w:p w14:paraId="6F76F6B5" w14:textId="77777777" w:rsidR="008654E8" w:rsidRPr="00EB6CD7" w:rsidRDefault="008654E8" w:rsidP="008654E8">
      <w:pPr>
        <w:pStyle w:val="NoSpacing"/>
        <w:rPr>
          <w:rFonts w:ascii="Arial" w:hAnsi="Arial" w:cs="Arial"/>
          <w:sz w:val="24"/>
          <w:szCs w:val="28"/>
        </w:rPr>
      </w:pPr>
      <w:r w:rsidRPr="008654E8">
        <w:rPr>
          <w:rFonts w:ascii="Arial" w:hAnsi="Arial" w:cs="Arial"/>
          <w:sz w:val="24"/>
          <w:szCs w:val="28"/>
        </w:rPr>
        <w:t>The mirror technique is a simple but powerful way to boost your self-belief and reinforce positive affirmations. It involves looking at yourself in the mirror while speaking your affirmations out loud. This might feel awkward at first, but that’s often a sign it’s working. Facing yourself directly helps you connect with the words on a deeper level.</w:t>
      </w:r>
    </w:p>
    <w:p w14:paraId="2A3CA3A9" w14:textId="77777777" w:rsidR="00C12A2D" w:rsidRPr="008654E8" w:rsidRDefault="00C12A2D" w:rsidP="008654E8">
      <w:pPr>
        <w:pStyle w:val="NoSpacing"/>
        <w:rPr>
          <w:rFonts w:ascii="Arial" w:hAnsi="Arial" w:cs="Arial"/>
          <w:sz w:val="24"/>
          <w:szCs w:val="28"/>
        </w:rPr>
      </w:pPr>
    </w:p>
    <w:p w14:paraId="41E36C46" w14:textId="77777777" w:rsidR="008654E8" w:rsidRPr="00EB6CD7" w:rsidRDefault="008654E8" w:rsidP="008654E8">
      <w:pPr>
        <w:pStyle w:val="NoSpacing"/>
        <w:rPr>
          <w:rFonts w:ascii="Arial" w:hAnsi="Arial" w:cs="Arial"/>
          <w:sz w:val="24"/>
          <w:szCs w:val="28"/>
        </w:rPr>
      </w:pPr>
      <w:r w:rsidRPr="008654E8">
        <w:rPr>
          <w:rFonts w:ascii="Arial" w:hAnsi="Arial" w:cs="Arial"/>
          <w:sz w:val="24"/>
          <w:szCs w:val="28"/>
        </w:rPr>
        <w:t xml:space="preserve">When you say affirmations in front of a mirror, you’re doing more than just repeating phrases. You’re creating a direct, visual connection between the affirmation and your self-image. This helps to reprogram your subconscious mind faster because you’re not just </w:t>
      </w:r>
      <w:proofErr w:type="gramStart"/>
      <w:r w:rsidRPr="008654E8">
        <w:rPr>
          <w:rFonts w:ascii="Arial" w:hAnsi="Arial" w:cs="Arial"/>
          <w:sz w:val="24"/>
          <w:szCs w:val="28"/>
        </w:rPr>
        <w:t>thinking</w:t>
      </w:r>
      <w:proofErr w:type="gramEnd"/>
      <w:r w:rsidRPr="008654E8">
        <w:rPr>
          <w:rFonts w:ascii="Arial" w:hAnsi="Arial" w:cs="Arial"/>
          <w:sz w:val="24"/>
          <w:szCs w:val="28"/>
        </w:rPr>
        <w:t xml:space="preserve"> the words—you’re seeing and hearing them too.</w:t>
      </w:r>
    </w:p>
    <w:p w14:paraId="2B815B65" w14:textId="77777777" w:rsidR="00C12A2D" w:rsidRPr="008654E8" w:rsidRDefault="00C12A2D" w:rsidP="008654E8">
      <w:pPr>
        <w:pStyle w:val="NoSpacing"/>
        <w:rPr>
          <w:rFonts w:ascii="Arial" w:hAnsi="Arial" w:cs="Arial"/>
          <w:sz w:val="24"/>
          <w:szCs w:val="28"/>
        </w:rPr>
      </w:pPr>
    </w:p>
    <w:p w14:paraId="4CBD9045" w14:textId="77777777" w:rsidR="008654E8" w:rsidRPr="00EB6CD7" w:rsidRDefault="008654E8" w:rsidP="008654E8">
      <w:pPr>
        <w:pStyle w:val="NoSpacing"/>
        <w:rPr>
          <w:rFonts w:ascii="Arial" w:hAnsi="Arial" w:cs="Arial"/>
          <w:sz w:val="24"/>
          <w:szCs w:val="28"/>
        </w:rPr>
      </w:pPr>
      <w:r w:rsidRPr="008654E8">
        <w:rPr>
          <w:rFonts w:ascii="Arial" w:hAnsi="Arial" w:cs="Arial"/>
          <w:sz w:val="24"/>
          <w:szCs w:val="28"/>
        </w:rPr>
        <w:t>Pay attention to your body language, facial expressions, and emotions as you do this. If you notice discomfort or resistance, that’s a clue about where your limiting beliefs might still be active. Acknowledge those feelings without judgment and keep practicing.</w:t>
      </w:r>
    </w:p>
    <w:p w14:paraId="28A9FB22" w14:textId="77777777" w:rsidR="00C12A2D" w:rsidRPr="008654E8" w:rsidRDefault="00C12A2D" w:rsidP="008654E8">
      <w:pPr>
        <w:pStyle w:val="NoSpacing"/>
        <w:rPr>
          <w:rFonts w:ascii="Arial" w:hAnsi="Arial" w:cs="Arial"/>
          <w:sz w:val="24"/>
          <w:szCs w:val="28"/>
        </w:rPr>
      </w:pPr>
    </w:p>
    <w:p w14:paraId="1F5494EA" w14:textId="77777777" w:rsidR="008654E8" w:rsidRPr="008654E8" w:rsidRDefault="008654E8" w:rsidP="008654E8">
      <w:pPr>
        <w:pStyle w:val="NoSpacing"/>
        <w:rPr>
          <w:rFonts w:ascii="Arial" w:hAnsi="Arial" w:cs="Arial"/>
          <w:sz w:val="24"/>
          <w:szCs w:val="28"/>
        </w:rPr>
      </w:pPr>
      <w:r w:rsidRPr="008654E8">
        <w:rPr>
          <w:rFonts w:ascii="Arial" w:hAnsi="Arial" w:cs="Arial"/>
          <w:sz w:val="24"/>
          <w:szCs w:val="28"/>
        </w:rPr>
        <w:t>The mirror technique helps you internalize affirmations more effectively. Over time, it builds confidence and shifts your self-perception to align with the version of you who has already manifested your desires.</w:t>
      </w:r>
    </w:p>
    <w:p w14:paraId="1922D18F" w14:textId="77777777" w:rsidR="00604D16" w:rsidRPr="00EB6CD7" w:rsidRDefault="00604D16" w:rsidP="00604D16">
      <w:pPr>
        <w:pStyle w:val="NoSpacing"/>
        <w:rPr>
          <w:rFonts w:ascii="Arial" w:hAnsi="Arial" w:cs="Arial"/>
          <w:sz w:val="24"/>
          <w:szCs w:val="28"/>
        </w:rPr>
      </w:pPr>
    </w:p>
    <w:p w14:paraId="67CE2B45" w14:textId="77777777" w:rsidR="00604D16" w:rsidRPr="00EB6CD7" w:rsidRDefault="00604D16" w:rsidP="00604D16">
      <w:pPr>
        <w:pStyle w:val="NoSpacing"/>
        <w:rPr>
          <w:rFonts w:ascii="Arial" w:hAnsi="Arial" w:cs="Arial"/>
          <w:sz w:val="24"/>
          <w:szCs w:val="28"/>
        </w:rPr>
      </w:pPr>
      <w:r w:rsidRPr="00EB6CD7">
        <w:rPr>
          <w:rFonts w:ascii="Arial" w:hAnsi="Arial" w:cs="Arial"/>
          <w:b/>
          <w:bCs/>
          <w:sz w:val="24"/>
          <w:szCs w:val="28"/>
        </w:rPr>
        <w:t>Activity:</w:t>
      </w:r>
      <w:r w:rsidRPr="00EB6CD7">
        <w:rPr>
          <w:rFonts w:ascii="Arial" w:hAnsi="Arial" w:cs="Arial"/>
          <w:sz w:val="24"/>
          <w:szCs w:val="28"/>
        </w:rPr>
        <w:t xml:space="preserve"> Practice saying your affirmation in front of a mirror with confidence.</w:t>
      </w:r>
    </w:p>
    <w:p w14:paraId="6B5EEB7A" w14:textId="77777777" w:rsidR="00604D16" w:rsidRPr="00EB6CD7" w:rsidRDefault="00604D16" w:rsidP="00604D16">
      <w:pPr>
        <w:pStyle w:val="NoSpacing"/>
        <w:rPr>
          <w:rFonts w:ascii="Arial" w:hAnsi="Arial" w:cs="Arial"/>
          <w:sz w:val="24"/>
          <w:szCs w:val="28"/>
        </w:rPr>
      </w:pPr>
    </w:p>
    <w:p w14:paraId="337C995D" w14:textId="77777777" w:rsidR="00604D16" w:rsidRPr="00EB6CD7" w:rsidRDefault="00604D16" w:rsidP="00604D16">
      <w:pPr>
        <w:pStyle w:val="NoSpacing"/>
        <w:rPr>
          <w:rFonts w:ascii="Arial" w:hAnsi="Arial" w:cs="Arial"/>
          <w:sz w:val="24"/>
          <w:szCs w:val="28"/>
        </w:rPr>
      </w:pPr>
      <w:r w:rsidRPr="00EB6CD7">
        <w:rPr>
          <w:rFonts w:ascii="Arial" w:hAnsi="Arial" w:cs="Arial"/>
          <w:b/>
          <w:bCs/>
          <w:sz w:val="24"/>
          <w:szCs w:val="28"/>
        </w:rPr>
        <w:t>Journal Prompt:</w:t>
      </w:r>
      <w:r w:rsidRPr="00EB6CD7">
        <w:rPr>
          <w:rFonts w:ascii="Arial" w:hAnsi="Arial" w:cs="Arial"/>
          <w:sz w:val="24"/>
          <w:szCs w:val="28"/>
        </w:rPr>
        <w:t xml:space="preserve"> How often do you notice the changes in your body language?</w:t>
      </w:r>
    </w:p>
    <w:p w14:paraId="4E1449F2" w14:textId="77777777" w:rsidR="00604D16" w:rsidRPr="00EB6CD7" w:rsidRDefault="00604D16" w:rsidP="00604D16">
      <w:pPr>
        <w:pStyle w:val="NoSpacing"/>
        <w:rPr>
          <w:rFonts w:ascii="Arial" w:hAnsi="Arial" w:cs="Arial"/>
          <w:sz w:val="24"/>
          <w:szCs w:val="28"/>
        </w:rPr>
      </w:pPr>
    </w:p>
    <w:p w14:paraId="7B65957D" w14:textId="77777777" w:rsidR="00604D16" w:rsidRPr="00EB6CD7" w:rsidRDefault="00604D16" w:rsidP="00604D16">
      <w:pPr>
        <w:pStyle w:val="NoSpacing"/>
        <w:rPr>
          <w:rFonts w:ascii="Arial" w:hAnsi="Arial" w:cs="Arial"/>
          <w:sz w:val="24"/>
          <w:szCs w:val="28"/>
        </w:rPr>
      </w:pPr>
      <w:r w:rsidRPr="00EB6CD7">
        <w:rPr>
          <w:rFonts w:ascii="Arial" w:hAnsi="Arial" w:cs="Arial"/>
          <w:sz w:val="24"/>
          <w:szCs w:val="28"/>
        </w:rPr>
        <w:t>[Sign Off]</w:t>
      </w:r>
    </w:p>
    <w:p w14:paraId="0CABC121" w14:textId="77777777" w:rsidR="000B1F8B" w:rsidRPr="00EB6CD7" w:rsidRDefault="000B1F8B">
      <w:pPr>
        <w:rPr>
          <w:rFonts w:ascii="Arial" w:hAnsi="Arial" w:cs="Arial"/>
          <w:sz w:val="28"/>
          <w:szCs w:val="28"/>
        </w:rPr>
      </w:pPr>
    </w:p>
    <w:sectPr w:rsidR="000B1F8B" w:rsidRPr="00EB6C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D16"/>
    <w:rsid w:val="000B1F8B"/>
    <w:rsid w:val="00400286"/>
    <w:rsid w:val="00604D16"/>
    <w:rsid w:val="008263B5"/>
    <w:rsid w:val="008654E8"/>
    <w:rsid w:val="0099762C"/>
    <w:rsid w:val="00C12A2D"/>
    <w:rsid w:val="00EB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A9ABE"/>
  <w15:chartTrackingRefBased/>
  <w15:docId w15:val="{74EC1320-C0F9-444B-B3E7-EF7E6571A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4D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4D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D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D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D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D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D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D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D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604D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4D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D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D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D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D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D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D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D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4D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4D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4D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4D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4D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4D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4D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4D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D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D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4D1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8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5</cp:revision>
  <dcterms:created xsi:type="dcterms:W3CDTF">2025-02-12T17:13:00Z</dcterms:created>
  <dcterms:modified xsi:type="dcterms:W3CDTF">2025-02-12T17:58:00Z</dcterms:modified>
</cp:coreProperties>
</file>